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1F" w:rsidRPr="00047F1F" w:rsidRDefault="00047F1F" w:rsidP="00047F1F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047F1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ВОПРОС 3. Подведение итогов работы Совета по ВЭД при Губернаторе Камчатского края в 2018 году, утверждение плана работы на 2019 год.</w:t>
      </w:r>
    </w:p>
    <w:p w:rsidR="00047F1F" w:rsidRPr="00047F1F" w:rsidRDefault="00047F1F" w:rsidP="00047F1F">
      <w:pPr>
        <w:spacing w:line="276" w:lineRule="auto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</w:pPr>
      <w:r w:rsidRPr="00047F1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>Докладчик:</w:t>
      </w:r>
      <w:r w:rsidRPr="00047F1F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 xml:space="preserve"> Руководитель Агентства инвестиций и предпринимательства Камчатского края – О.В. Герасимова.</w:t>
      </w:r>
    </w:p>
    <w:p w:rsidR="00FD450C" w:rsidRDefault="00FD450C" w:rsidP="00C362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9A1" w:rsidRPr="00673A2C" w:rsidRDefault="00047F1F" w:rsidP="005479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2018</w:t>
      </w:r>
      <w:r w:rsidR="005479A1" w:rsidRPr="00673A2C">
        <w:rPr>
          <w:rFonts w:ascii="Times New Roman" w:eastAsia="Times New Roman" w:hAnsi="Times New Roman" w:cs="Times New Roman"/>
          <w:sz w:val="28"/>
          <w:szCs w:val="28"/>
        </w:rPr>
        <w:t xml:space="preserve"> году проведено 4 заседания Совета по внешнеэкономической деятельности при Губернаторе Камчатского края.</w:t>
      </w:r>
    </w:p>
    <w:p w:rsidR="005479A1" w:rsidRDefault="005479A1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A2C">
        <w:rPr>
          <w:rFonts w:ascii="Times New Roman" w:eastAsia="Times New Roman" w:hAnsi="Times New Roman" w:cs="Times New Roman"/>
          <w:sz w:val="28"/>
          <w:szCs w:val="28"/>
        </w:rPr>
        <w:t>В рамках работы Совета в течение года:</w:t>
      </w:r>
    </w:p>
    <w:p w:rsidR="00B0784F" w:rsidRDefault="00B0784F" w:rsidP="002C78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="0071783D">
        <w:rPr>
          <w:rFonts w:ascii="Times New Roman" w:eastAsia="Times New Roman" w:hAnsi="Times New Roman" w:cs="Times New Roman"/>
          <w:sz w:val="28"/>
          <w:szCs w:val="28"/>
        </w:rPr>
        <w:t xml:space="preserve">рассмотрен и </w:t>
      </w:r>
      <w:r w:rsidR="002C78DC">
        <w:rPr>
          <w:rFonts w:ascii="Times New Roman" w:eastAsia="Times New Roman" w:hAnsi="Times New Roman" w:cs="Times New Roman"/>
          <w:sz w:val="28"/>
          <w:szCs w:val="28"/>
        </w:rPr>
        <w:t>подведен</w:t>
      </w:r>
      <w:proofErr w:type="gramEnd"/>
      <w:r w:rsidR="002C78DC">
        <w:rPr>
          <w:rFonts w:ascii="Times New Roman" w:eastAsia="Times New Roman" w:hAnsi="Times New Roman" w:cs="Times New Roman"/>
          <w:sz w:val="28"/>
          <w:szCs w:val="28"/>
        </w:rPr>
        <w:t xml:space="preserve"> итог </w:t>
      </w:r>
      <w:r w:rsidR="002C78DC" w:rsidRPr="002C78DC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2C7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8DC" w:rsidRPr="002C78DC">
        <w:rPr>
          <w:rFonts w:ascii="Times New Roman" w:eastAsia="Times New Roman" w:hAnsi="Times New Roman" w:cs="Times New Roman"/>
          <w:sz w:val="28"/>
          <w:szCs w:val="28"/>
        </w:rPr>
        <w:t>исполнительных органов государственной власти Камчатского края в области международного сотрудничества за 2017 год (в соответствии с распоряжением Правительства Камчатского края от 23.03.2017 № 107-РП)</w:t>
      </w:r>
      <w:r w:rsidR="006160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A198A" w:rsidRDefault="0071783D" w:rsidP="0071783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подведены и</w:t>
      </w:r>
      <w:r w:rsidRPr="0071783D">
        <w:rPr>
          <w:rFonts w:ascii="Times New Roman" w:eastAsia="Times New Roman" w:hAnsi="Times New Roman" w:cs="Times New Roman"/>
          <w:sz w:val="28"/>
          <w:szCs w:val="28"/>
        </w:rPr>
        <w:t>тоги внешнеэкономической деятельности Камчатского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783D">
        <w:rPr>
          <w:rFonts w:ascii="Times New Roman" w:eastAsia="Times New Roman" w:hAnsi="Times New Roman" w:cs="Times New Roman"/>
          <w:sz w:val="28"/>
          <w:szCs w:val="28"/>
        </w:rPr>
        <w:t>края за 2017 год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03DC" w:rsidRDefault="001D03DC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014651">
        <w:rPr>
          <w:rFonts w:ascii="Times New Roman" w:eastAsia="Times New Roman" w:hAnsi="Times New Roman" w:cs="Times New Roman"/>
          <w:sz w:val="28"/>
          <w:szCs w:val="28"/>
        </w:rPr>
        <w:t xml:space="preserve">рассмотрен вопрос создания в </w:t>
      </w:r>
      <w:proofErr w:type="gramStart"/>
      <w:r w:rsidR="00014651">
        <w:rPr>
          <w:rFonts w:ascii="Times New Roman" w:eastAsia="Times New Roman" w:hAnsi="Times New Roman" w:cs="Times New Roman"/>
          <w:sz w:val="28"/>
          <w:szCs w:val="28"/>
        </w:rPr>
        <w:t>Камчатском</w:t>
      </w:r>
      <w:proofErr w:type="gramEnd"/>
      <w:r w:rsidR="00014651">
        <w:rPr>
          <w:rFonts w:ascii="Times New Roman" w:eastAsia="Times New Roman" w:hAnsi="Times New Roman" w:cs="Times New Roman"/>
          <w:sz w:val="28"/>
          <w:szCs w:val="28"/>
        </w:rPr>
        <w:t xml:space="preserve"> крае Центра поддержки экспорта. Подведены промежуточные результаты деятельности центра;</w:t>
      </w:r>
    </w:p>
    <w:p w:rsidR="00616011" w:rsidRDefault="00616011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16011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информационного ресурса, посвященного экспортной деятельности Камчатского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D03DC" w:rsidRDefault="001D03DC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3DC">
        <w:rPr>
          <w:rFonts w:ascii="Times New Roman" w:eastAsia="Times New Roman" w:hAnsi="Times New Roman" w:cs="Times New Roman"/>
          <w:sz w:val="28"/>
          <w:szCs w:val="28"/>
        </w:rPr>
        <w:t xml:space="preserve">- обсуждался вопрос участия делегации Камчатского края в международных выставочно-ярмарочных мероприятиях, </w:t>
      </w:r>
      <w:r w:rsidR="004421FA">
        <w:rPr>
          <w:rFonts w:ascii="Times New Roman" w:eastAsia="Times New Roman" w:hAnsi="Times New Roman" w:cs="Times New Roman"/>
          <w:sz w:val="28"/>
          <w:szCs w:val="28"/>
        </w:rPr>
        <w:t xml:space="preserve">сегодня рассмотрен </w:t>
      </w:r>
      <w:r w:rsidRPr="001D03DC">
        <w:rPr>
          <w:rFonts w:ascii="Times New Roman" w:eastAsia="Times New Roman" w:hAnsi="Times New Roman" w:cs="Times New Roman"/>
          <w:sz w:val="28"/>
          <w:szCs w:val="28"/>
        </w:rPr>
        <w:t xml:space="preserve">план </w:t>
      </w:r>
      <w:r w:rsidR="004421FA">
        <w:rPr>
          <w:rFonts w:ascii="Times New Roman" w:eastAsia="Times New Roman" w:hAnsi="Times New Roman" w:cs="Times New Roman"/>
          <w:sz w:val="28"/>
          <w:szCs w:val="28"/>
        </w:rPr>
        <w:t xml:space="preserve">работы </w:t>
      </w:r>
      <w:r w:rsidRPr="001D03DC">
        <w:rPr>
          <w:rFonts w:ascii="Times New Roman" w:eastAsia="Times New Roman" w:hAnsi="Times New Roman" w:cs="Times New Roman"/>
          <w:sz w:val="28"/>
          <w:szCs w:val="28"/>
        </w:rPr>
        <w:t>на 2019 год;</w:t>
      </w:r>
    </w:p>
    <w:p w:rsidR="00014651" w:rsidRDefault="00014651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0784F" w:rsidRPr="00B0784F">
        <w:rPr>
          <w:rFonts w:ascii="Times New Roman" w:eastAsia="Times New Roman" w:hAnsi="Times New Roman" w:cs="Times New Roman"/>
          <w:sz w:val="28"/>
          <w:szCs w:val="28"/>
        </w:rPr>
        <w:t>рассматривался вопрос создания и продвижения бренда Камчатского края на внешних рынках</w:t>
      </w:r>
      <w:r w:rsidR="00B078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0784F" w:rsidRPr="00B0784F">
        <w:rPr>
          <w:rFonts w:ascii="Times New Roman" w:eastAsia="Times New Roman" w:hAnsi="Times New Roman" w:cs="Times New Roman"/>
          <w:sz w:val="28"/>
          <w:szCs w:val="28"/>
        </w:rPr>
        <w:t>целесообразность популяризации региональных брендов, а также производство в Камчатском крае товаров, обладающих неповторимыми особыми свойствами, обусловленными геогр</w:t>
      </w:r>
      <w:r w:rsidR="00F414EA">
        <w:rPr>
          <w:rFonts w:ascii="Times New Roman" w:eastAsia="Times New Roman" w:hAnsi="Times New Roman" w:cs="Times New Roman"/>
          <w:sz w:val="28"/>
          <w:szCs w:val="28"/>
        </w:rPr>
        <w:t>афической средой;</w:t>
      </w:r>
    </w:p>
    <w:p w:rsidR="00F414EA" w:rsidRDefault="00F414EA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рассм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 доклад 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414EA">
        <w:rPr>
          <w:rFonts w:ascii="Times New Roman" w:eastAsia="Times New Roman" w:hAnsi="Times New Roman" w:cs="Times New Roman"/>
          <w:sz w:val="28"/>
          <w:szCs w:val="28"/>
        </w:rPr>
        <w:t>Петропавловск-Камчатского</w:t>
      </w:r>
      <w:proofErr w:type="gramEnd"/>
      <w:r w:rsidRPr="00F414E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Елизовского муниципального района по направлению 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сотрудничества с городами-побратимами»</w:t>
      </w:r>
      <w:r>
        <w:rPr>
          <w:rFonts w:ascii="Times New Roman" w:eastAsia="Times New Roman" w:hAnsi="Times New Roman" w:cs="Times New Roman"/>
          <w:sz w:val="28"/>
          <w:szCs w:val="28"/>
        </w:rPr>
        <w:t>. Отмечена важность с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>отрудничеств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а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с городами ближнего и дальнего зарубежья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, которая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имеет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широкие перспективы развития для Камчатского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79A1" w:rsidRDefault="005479A1" w:rsidP="002A4D5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3DC">
        <w:rPr>
          <w:rFonts w:ascii="Times New Roman" w:hAnsi="Times New Roman" w:cs="Times New Roman"/>
          <w:sz w:val="28"/>
          <w:szCs w:val="28"/>
        </w:rPr>
        <w:t xml:space="preserve">Кроме того, в </w:t>
      </w:r>
      <w:proofErr w:type="gramStart"/>
      <w:r w:rsidRPr="001D03DC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1D03DC">
        <w:rPr>
          <w:rFonts w:ascii="Times New Roman" w:hAnsi="Times New Roman" w:cs="Times New Roman"/>
          <w:sz w:val="28"/>
          <w:szCs w:val="28"/>
        </w:rPr>
        <w:t xml:space="preserve"> работы Совета рассмотрен</w:t>
      </w:r>
      <w:r w:rsidR="00F414EA">
        <w:rPr>
          <w:rFonts w:ascii="Times New Roman" w:hAnsi="Times New Roman" w:cs="Times New Roman"/>
          <w:sz w:val="28"/>
          <w:szCs w:val="28"/>
        </w:rPr>
        <w:t>ы</w:t>
      </w:r>
      <w:r w:rsidRPr="001D03D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414EA">
        <w:rPr>
          <w:rFonts w:ascii="Times New Roman" w:hAnsi="Times New Roman" w:cs="Times New Roman"/>
          <w:sz w:val="28"/>
          <w:szCs w:val="28"/>
        </w:rPr>
        <w:t>ы</w:t>
      </w:r>
      <w:r w:rsidRPr="001D03DC">
        <w:rPr>
          <w:rFonts w:ascii="Times New Roman" w:hAnsi="Times New Roman" w:cs="Times New Roman"/>
          <w:sz w:val="28"/>
          <w:szCs w:val="28"/>
        </w:rPr>
        <w:t>,  координирующ</w:t>
      </w:r>
      <w:r w:rsidR="001D03DC">
        <w:rPr>
          <w:rFonts w:ascii="Times New Roman" w:hAnsi="Times New Roman" w:cs="Times New Roman"/>
          <w:sz w:val="28"/>
          <w:szCs w:val="28"/>
        </w:rPr>
        <w:t>и</w:t>
      </w:r>
      <w:r w:rsidR="00F414EA">
        <w:rPr>
          <w:rFonts w:ascii="Times New Roman" w:hAnsi="Times New Roman" w:cs="Times New Roman"/>
          <w:sz w:val="28"/>
          <w:szCs w:val="28"/>
        </w:rPr>
        <w:t>е</w:t>
      </w:r>
      <w:r w:rsidRPr="001D03DC">
        <w:rPr>
          <w:rFonts w:ascii="Times New Roman" w:hAnsi="Times New Roman" w:cs="Times New Roman"/>
          <w:sz w:val="28"/>
          <w:szCs w:val="28"/>
        </w:rPr>
        <w:t xml:space="preserve"> внешнеэкономическую и международную деятельность, в том числе:</w:t>
      </w:r>
    </w:p>
    <w:p w:rsidR="001D03DC" w:rsidRDefault="001D03DC" w:rsidP="005479A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D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1D03DC">
        <w:rPr>
          <w:rFonts w:ascii="Times New Roman" w:eastAsia="Calibri" w:hAnsi="Times New Roman" w:cs="Times New Roman"/>
          <w:sz w:val="28"/>
          <w:szCs w:val="28"/>
        </w:rPr>
        <w:t>разработан и утверждён</w:t>
      </w:r>
      <w:proofErr w:type="gramEnd"/>
      <w:r w:rsidRPr="001D03DC">
        <w:rPr>
          <w:rFonts w:ascii="Times New Roman" w:eastAsia="Calibri" w:hAnsi="Times New Roman" w:cs="Times New Roman"/>
          <w:sz w:val="28"/>
          <w:szCs w:val="28"/>
        </w:rPr>
        <w:t xml:space="preserve"> План развития экспортного потенциала Камчатского края на 2019 год;</w:t>
      </w:r>
    </w:p>
    <w:p w:rsidR="005479A1" w:rsidRPr="00B0784F" w:rsidRDefault="00C84C21" w:rsidP="00B0784F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784F">
        <w:rPr>
          <w:rFonts w:ascii="Times New Roman" w:eastAsia="Times New Roman" w:hAnsi="Times New Roman" w:cs="Times New Roman"/>
          <w:sz w:val="28"/>
          <w:szCs w:val="28"/>
        </w:rPr>
        <w:t xml:space="preserve">Поручения по выполнению решений Совета </w:t>
      </w:r>
      <w:r w:rsidR="005479A1" w:rsidRPr="00B0784F">
        <w:rPr>
          <w:rFonts w:ascii="Times New Roman" w:eastAsia="Times New Roman" w:hAnsi="Times New Roman" w:cs="Times New Roman"/>
          <w:sz w:val="28"/>
          <w:szCs w:val="28"/>
        </w:rPr>
        <w:t xml:space="preserve">выполнены в полном </w:t>
      </w:r>
      <w:proofErr w:type="gramStart"/>
      <w:r w:rsidR="005479A1" w:rsidRPr="00B0784F">
        <w:rPr>
          <w:rFonts w:ascii="Times New Roman" w:eastAsia="Times New Roman" w:hAnsi="Times New Roman" w:cs="Times New Roman"/>
          <w:sz w:val="28"/>
          <w:szCs w:val="28"/>
        </w:rPr>
        <w:t>объеме</w:t>
      </w:r>
      <w:proofErr w:type="gramEnd"/>
      <w:r w:rsidR="005479A1" w:rsidRPr="00B078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79A1" w:rsidRPr="00616011" w:rsidRDefault="005479A1" w:rsidP="005479A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011">
        <w:rPr>
          <w:rFonts w:ascii="Times New Roman" w:eastAsia="Times New Roman" w:hAnsi="Times New Roman" w:cs="Times New Roman"/>
          <w:sz w:val="28"/>
          <w:szCs w:val="28"/>
        </w:rPr>
        <w:t>В рамках подготовки плана работы Совета по ВЭД на 201</w:t>
      </w:r>
      <w:r w:rsidR="00B0784F" w:rsidRPr="0061601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4421FA" w:rsidRPr="004421FA">
        <w:rPr>
          <w:rFonts w:ascii="Times New Roman" w:eastAsia="Times New Roman" w:hAnsi="Times New Roman" w:cs="Times New Roman"/>
          <w:sz w:val="28"/>
          <w:szCs w:val="28"/>
        </w:rPr>
        <w:t xml:space="preserve">в адрес Агентства инвестиций </w:t>
      </w:r>
      <w:r w:rsidR="004421FA">
        <w:rPr>
          <w:rFonts w:ascii="Times New Roman" w:eastAsia="Times New Roman" w:hAnsi="Times New Roman" w:cs="Times New Roman"/>
          <w:sz w:val="28"/>
          <w:szCs w:val="28"/>
        </w:rPr>
        <w:t xml:space="preserve">и предпринимательства Камчатского края </w:t>
      </w:r>
      <w:r w:rsidR="004421FA" w:rsidRPr="004421FA">
        <w:rPr>
          <w:rFonts w:ascii="Times New Roman" w:eastAsia="Times New Roman" w:hAnsi="Times New Roman" w:cs="Times New Roman"/>
          <w:sz w:val="28"/>
          <w:szCs w:val="28"/>
        </w:rPr>
        <w:t xml:space="preserve">от Членов Совета </w:t>
      </w:r>
      <w:r w:rsidR="004421FA">
        <w:rPr>
          <w:rFonts w:ascii="Times New Roman" w:eastAsia="Times New Roman" w:hAnsi="Times New Roman" w:cs="Times New Roman"/>
          <w:sz w:val="28"/>
          <w:szCs w:val="28"/>
        </w:rPr>
        <w:t xml:space="preserve">предложения </w:t>
      </w:r>
      <w:r w:rsidR="004421FA" w:rsidRPr="004421FA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4421FA">
        <w:rPr>
          <w:rFonts w:ascii="Times New Roman" w:eastAsia="Times New Roman" w:hAnsi="Times New Roman" w:cs="Times New Roman"/>
          <w:sz w:val="28"/>
          <w:szCs w:val="28"/>
        </w:rPr>
        <w:t xml:space="preserve">поступали. 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</w:t>
      </w:r>
      <w:r w:rsidR="004421FA">
        <w:rPr>
          <w:rFonts w:ascii="Times New Roman" w:eastAsia="Times New Roman" w:hAnsi="Times New Roman" w:cs="Times New Roman"/>
          <w:sz w:val="28"/>
          <w:szCs w:val="28"/>
        </w:rPr>
        <w:t xml:space="preserve">сформирован Агентством и 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представлен в </w:t>
      </w:r>
      <w:proofErr w:type="gramStart"/>
      <w:r w:rsidRPr="00616011">
        <w:rPr>
          <w:rFonts w:ascii="Times New Roman" w:eastAsia="Times New Roman" w:hAnsi="Times New Roman" w:cs="Times New Roman"/>
          <w:sz w:val="28"/>
          <w:szCs w:val="28"/>
        </w:rPr>
        <w:t>материалах</w:t>
      </w:r>
      <w:proofErr w:type="gramEnd"/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 к заседанию Совета.</w:t>
      </w:r>
    </w:p>
    <w:p w:rsidR="00D04EB0" w:rsidRPr="00C36286" w:rsidRDefault="005479A1" w:rsidP="006160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011">
        <w:rPr>
          <w:rFonts w:ascii="Times New Roman" w:eastAsia="Times New Roman" w:hAnsi="Times New Roman" w:cs="Times New Roman"/>
          <w:sz w:val="28"/>
          <w:szCs w:val="28"/>
        </w:rPr>
        <w:t>Предлагаю принять план за основу.</w:t>
      </w:r>
    </w:p>
    <w:sectPr w:rsidR="00D04EB0" w:rsidRPr="00C36286" w:rsidSect="00616011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9283F"/>
    <w:multiLevelType w:val="multilevel"/>
    <w:tmpl w:val="8BA0F7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0517257"/>
    <w:multiLevelType w:val="hybridMultilevel"/>
    <w:tmpl w:val="F2F2BFF0"/>
    <w:lvl w:ilvl="0" w:tplc="060EC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D9623B"/>
    <w:multiLevelType w:val="multilevel"/>
    <w:tmpl w:val="6B96E314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5564B4"/>
    <w:multiLevelType w:val="hybridMultilevel"/>
    <w:tmpl w:val="06AC78EC"/>
    <w:lvl w:ilvl="0" w:tplc="54C80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97"/>
    <w:rsid w:val="00014651"/>
    <w:rsid w:val="00047F1F"/>
    <w:rsid w:val="000B1A66"/>
    <w:rsid w:val="000B49BC"/>
    <w:rsid w:val="000F24E1"/>
    <w:rsid w:val="00170BFA"/>
    <w:rsid w:val="001D03DC"/>
    <w:rsid w:val="00204BE9"/>
    <w:rsid w:val="0021122B"/>
    <w:rsid w:val="002243F0"/>
    <w:rsid w:val="002656B1"/>
    <w:rsid w:val="002A332D"/>
    <w:rsid w:val="002A4D5C"/>
    <w:rsid w:val="002C78DC"/>
    <w:rsid w:val="002E3B6B"/>
    <w:rsid w:val="0037100D"/>
    <w:rsid w:val="004143AB"/>
    <w:rsid w:val="004421FA"/>
    <w:rsid w:val="004E0340"/>
    <w:rsid w:val="00514ABE"/>
    <w:rsid w:val="005479A1"/>
    <w:rsid w:val="005A17B0"/>
    <w:rsid w:val="005B7DC7"/>
    <w:rsid w:val="00616011"/>
    <w:rsid w:val="00652379"/>
    <w:rsid w:val="006A2FE6"/>
    <w:rsid w:val="006F055D"/>
    <w:rsid w:val="006F209B"/>
    <w:rsid w:val="0071783D"/>
    <w:rsid w:val="0079716D"/>
    <w:rsid w:val="00820BB4"/>
    <w:rsid w:val="008370D1"/>
    <w:rsid w:val="00854669"/>
    <w:rsid w:val="008735AD"/>
    <w:rsid w:val="00900130"/>
    <w:rsid w:val="00907510"/>
    <w:rsid w:val="009424F5"/>
    <w:rsid w:val="00963C0C"/>
    <w:rsid w:val="009D14CF"/>
    <w:rsid w:val="009F08BE"/>
    <w:rsid w:val="00A05C98"/>
    <w:rsid w:val="00A37797"/>
    <w:rsid w:val="00A76CE3"/>
    <w:rsid w:val="00B0784F"/>
    <w:rsid w:val="00B13CD3"/>
    <w:rsid w:val="00B3536B"/>
    <w:rsid w:val="00BB590F"/>
    <w:rsid w:val="00BF2C17"/>
    <w:rsid w:val="00C36286"/>
    <w:rsid w:val="00C544F0"/>
    <w:rsid w:val="00C84C21"/>
    <w:rsid w:val="00CA627A"/>
    <w:rsid w:val="00CE7695"/>
    <w:rsid w:val="00CF758E"/>
    <w:rsid w:val="00D04EB0"/>
    <w:rsid w:val="00D778CB"/>
    <w:rsid w:val="00DC390C"/>
    <w:rsid w:val="00DE7990"/>
    <w:rsid w:val="00E12CA7"/>
    <w:rsid w:val="00E42E90"/>
    <w:rsid w:val="00E67D47"/>
    <w:rsid w:val="00E7754D"/>
    <w:rsid w:val="00E77F5D"/>
    <w:rsid w:val="00E87E49"/>
    <w:rsid w:val="00EA198A"/>
    <w:rsid w:val="00EC1EB5"/>
    <w:rsid w:val="00EF387A"/>
    <w:rsid w:val="00EF7C49"/>
    <w:rsid w:val="00F414EA"/>
    <w:rsid w:val="00FA0B4B"/>
    <w:rsid w:val="00FA5CE9"/>
    <w:rsid w:val="00FD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50C"/>
    <w:pPr>
      <w:ind w:left="720"/>
      <w:contextualSpacing/>
    </w:pPr>
    <w:rPr>
      <w:rFonts w:eastAsia="Arial Unicode MS"/>
      <w:lang w:eastAsia="ru-RU"/>
    </w:rPr>
  </w:style>
  <w:style w:type="paragraph" w:styleId="a4">
    <w:name w:val="Balloon Text"/>
    <w:basedOn w:val="a"/>
    <w:link w:val="a5"/>
    <w:rsid w:val="00C544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544F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50C"/>
    <w:pPr>
      <w:ind w:left="720"/>
      <w:contextualSpacing/>
    </w:pPr>
    <w:rPr>
      <w:rFonts w:eastAsia="Arial Unicode MS"/>
      <w:lang w:eastAsia="ru-RU"/>
    </w:rPr>
  </w:style>
  <w:style w:type="paragraph" w:styleId="a4">
    <w:name w:val="Balloon Text"/>
    <w:basedOn w:val="a"/>
    <w:link w:val="a5"/>
    <w:rsid w:val="00C544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544F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Ирина Александровна</dc:creator>
  <cp:lastModifiedBy>Немченко Анастасия Викторовна</cp:lastModifiedBy>
  <cp:revision>2</cp:revision>
  <cp:lastPrinted>2018-11-25T23:20:00Z</cp:lastPrinted>
  <dcterms:created xsi:type="dcterms:W3CDTF">2018-11-25T23:20:00Z</dcterms:created>
  <dcterms:modified xsi:type="dcterms:W3CDTF">2018-11-25T23:20:00Z</dcterms:modified>
</cp:coreProperties>
</file>